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C0" w:rsidRDefault="00A41FC0" w:rsidP="00A41FC0">
      <w:pPr>
        <w:pStyle w:val="NormalWeb"/>
        <w:jc w:val="center"/>
        <w:rPr>
          <w:rStyle w:val="Strong"/>
          <w:rFonts w:ascii="vazir" w:hAnsi="vazir"/>
          <w:color w:val="000000"/>
          <w:sz w:val="36"/>
          <w:szCs w:val="36"/>
          <w:rtl/>
        </w:rPr>
      </w:pPr>
      <w:r>
        <w:rPr>
          <w:rStyle w:val="Strong"/>
          <w:rFonts w:ascii="vazir" w:hAnsi="vazir"/>
          <w:color w:val="000000"/>
          <w:sz w:val="36"/>
          <w:szCs w:val="36"/>
          <w:rtl/>
        </w:rPr>
        <w:t>ساعات کاری کتابخانه</w:t>
      </w:r>
      <w:r>
        <w:rPr>
          <w:rStyle w:val="Strong"/>
          <w:rFonts w:ascii="vazir" w:hAnsi="vazir" w:hint="cs"/>
          <w:color w:val="000000"/>
          <w:sz w:val="36"/>
          <w:szCs w:val="36"/>
          <w:rtl/>
        </w:rPr>
        <w:t xml:space="preserve"> بیمارستان امام خمینی بروجرد</w:t>
      </w:r>
    </w:p>
    <w:p w:rsidR="00A41FC0" w:rsidRDefault="00A41FC0" w:rsidP="00A41FC0">
      <w:pPr>
        <w:pStyle w:val="NormalWeb"/>
        <w:jc w:val="center"/>
        <w:rPr>
          <w:rFonts w:ascii="vazir" w:hAnsi="vazir"/>
          <w:color w:val="000000"/>
          <w:sz w:val="21"/>
          <w:szCs w:val="21"/>
        </w:rPr>
      </w:pPr>
      <w:bookmarkStart w:id="0" w:name="_GoBack"/>
      <w:bookmarkEnd w:id="0"/>
    </w:p>
    <w:p w:rsidR="00A41FC0" w:rsidRDefault="00A41FC0" w:rsidP="00A41FC0">
      <w:pPr>
        <w:pStyle w:val="NormalWeb"/>
        <w:jc w:val="center"/>
        <w:rPr>
          <w:rFonts w:ascii="vazir" w:hAnsi="vazir"/>
          <w:color w:val="000000"/>
          <w:sz w:val="21"/>
          <w:szCs w:val="21"/>
        </w:rPr>
      </w:pPr>
      <w:r>
        <w:rPr>
          <w:rStyle w:val="Strong"/>
          <w:rFonts w:ascii="vazir" w:hAnsi="vazir"/>
          <w:color w:val="000000"/>
          <w:sz w:val="36"/>
          <w:szCs w:val="36"/>
          <w:rtl/>
        </w:rPr>
        <w:t>روزهای : از شنبه تا پنجشنبه</w:t>
      </w:r>
    </w:p>
    <w:p w:rsidR="00A41FC0" w:rsidRDefault="00A41FC0" w:rsidP="00A41FC0">
      <w:pPr>
        <w:pStyle w:val="NormalWeb"/>
        <w:jc w:val="center"/>
        <w:rPr>
          <w:rFonts w:ascii="vazir" w:hAnsi="vazir"/>
          <w:color w:val="000000"/>
          <w:sz w:val="21"/>
          <w:szCs w:val="21"/>
        </w:rPr>
      </w:pPr>
      <w:r>
        <w:rPr>
          <w:rStyle w:val="Strong"/>
          <w:rFonts w:ascii="vazir" w:hAnsi="vazir"/>
          <w:color w:val="000000"/>
          <w:sz w:val="36"/>
          <w:szCs w:val="36"/>
          <w:rtl/>
        </w:rPr>
        <w:t>ساعت :8-11:30 مخصوص خواهران</w:t>
      </w:r>
    </w:p>
    <w:p w:rsidR="00A41FC0" w:rsidRDefault="00A41FC0" w:rsidP="00A41FC0">
      <w:pPr>
        <w:pStyle w:val="NormalWeb"/>
        <w:jc w:val="center"/>
        <w:rPr>
          <w:rFonts w:ascii="vazir" w:hAnsi="vazir"/>
          <w:color w:val="000000"/>
          <w:sz w:val="21"/>
          <w:szCs w:val="21"/>
        </w:rPr>
      </w:pPr>
      <w:r>
        <w:rPr>
          <w:rStyle w:val="Strong"/>
          <w:rFonts w:ascii="vazir" w:hAnsi="vazir"/>
          <w:color w:val="000000"/>
          <w:sz w:val="36"/>
          <w:szCs w:val="36"/>
          <w:rtl/>
        </w:rPr>
        <w:t>ساعت 11:30 -14 مخصوص آقایان</w:t>
      </w:r>
    </w:p>
    <w:p w:rsidR="00510761" w:rsidRPr="00A41FC0" w:rsidRDefault="00A41FC0" w:rsidP="00A41FC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2266950" cy="1724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761" w:rsidRPr="00A41FC0" w:rsidSect="00A41FC0">
      <w:pgSz w:w="12240" w:h="15840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05"/>
    <w:rsid w:val="00510761"/>
    <w:rsid w:val="00A41FC0"/>
    <w:rsid w:val="00E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639A"/>
  <w15:chartTrackingRefBased/>
  <w15:docId w15:val="{930A6096-4AE4-44AE-9580-E31CFCEA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1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2025-02-19T05:32:00Z</dcterms:created>
  <dcterms:modified xsi:type="dcterms:W3CDTF">2025-02-19T08:51:00Z</dcterms:modified>
</cp:coreProperties>
</file>